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770"/>
      </w:tblGrid>
      <w:tr w:rsidR="00517DE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7DEE" w:rsidRDefault="00517DEE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Р Е Ш Е Н И Е</w:t>
            </w:r>
          </w:p>
          <w:p w:rsidR="00517DEE" w:rsidRDefault="00517DEE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П У Т А Т О В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517DEE" w:rsidRPr="0060723C" w:rsidRDefault="00517DEE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0E33BA">
              <w:rPr>
                <w:b/>
                <w:sz w:val="36"/>
                <w:szCs w:val="36"/>
              </w:rPr>
              <w:t xml:space="preserve">                     </w:t>
            </w:r>
            <w:proofErr w:type="gramStart"/>
            <w:r w:rsidR="0060723C" w:rsidRPr="0060723C">
              <w:rPr>
                <w:b/>
                <w:sz w:val="32"/>
                <w:szCs w:val="32"/>
              </w:rPr>
              <w:t>РАННЕВСКИЙ</w:t>
            </w:r>
            <w:r w:rsidRPr="0060723C">
              <w:rPr>
                <w:b/>
                <w:sz w:val="32"/>
                <w:szCs w:val="32"/>
              </w:rPr>
              <w:t xml:space="preserve">  </w:t>
            </w:r>
            <w:r w:rsidR="0060723C" w:rsidRPr="0060723C">
              <w:rPr>
                <w:b/>
                <w:sz w:val="32"/>
                <w:szCs w:val="32"/>
              </w:rPr>
              <w:t>СЕЛЬСОВЕТ</w:t>
            </w:r>
            <w:proofErr w:type="gramEnd"/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Ш Л И Н С К О Г О    Р А Й О Н А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Р Е Н Б У </w:t>
            </w:r>
            <w:proofErr w:type="gramStart"/>
            <w:r>
              <w:rPr>
                <w:b/>
                <w:sz w:val="28"/>
              </w:rPr>
              <w:t>Р  Г</w:t>
            </w:r>
            <w:proofErr w:type="gramEnd"/>
            <w:r>
              <w:rPr>
                <w:b/>
                <w:sz w:val="28"/>
              </w:rPr>
              <w:t xml:space="preserve"> С К О Й    О Б Л А С Т И</w:t>
            </w:r>
          </w:p>
          <w:p w:rsidR="00517DEE" w:rsidRDefault="00517DEE" w:rsidP="0060723C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                                                   </w:t>
            </w:r>
            <w:r w:rsidR="0060723C">
              <w:rPr>
                <w:sz w:val="28"/>
              </w:rPr>
              <w:t>четвертого</w:t>
            </w:r>
            <w:r>
              <w:rPr>
                <w:sz w:val="28"/>
              </w:rPr>
              <w:t xml:space="preserve">  созыва</w:t>
            </w:r>
          </w:p>
        </w:tc>
      </w:tr>
      <w:tr w:rsidR="00517DEE">
        <w:tc>
          <w:tcPr>
            <w:tcW w:w="9000" w:type="dxa"/>
            <w:gridSpan w:val="4"/>
          </w:tcPr>
          <w:p w:rsidR="00517DEE" w:rsidRDefault="00517DE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517DEE">
        <w:tc>
          <w:tcPr>
            <w:tcW w:w="4465" w:type="dxa"/>
          </w:tcPr>
          <w:p w:rsidR="00517DEE" w:rsidRDefault="00517DE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283EA6" w:rsidP="00341EB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12.03.2021</w:t>
            </w:r>
          </w:p>
        </w:tc>
        <w:tc>
          <w:tcPr>
            <w:tcW w:w="851" w:type="dxa"/>
          </w:tcPr>
          <w:p w:rsidR="00517DEE" w:rsidRPr="0030339E" w:rsidRDefault="00283EA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283EA6" w:rsidP="00583D2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7/22-РС</w:t>
            </w:r>
          </w:p>
        </w:tc>
      </w:tr>
    </w:tbl>
    <w:p w:rsidR="00517DEE" w:rsidRDefault="00517DEE" w:rsidP="00517DEE">
      <w:pPr>
        <w:jc w:val="center"/>
        <w:rPr>
          <w:rFonts w:ascii="Arial" w:hAnsi="Arial"/>
          <w:sz w:val="28"/>
          <w:szCs w:val="20"/>
        </w:rPr>
      </w:pPr>
    </w:p>
    <w:p w:rsidR="00517DEE" w:rsidRDefault="006C0A95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pict>
          <v:line id="_x0000_s1026" style="position:absolute;left:0;text-align:left;z-index:1" from="0,-.8pt" to="21.6pt,-.8pt">
            <w10:wrap anchorx="page"/>
          </v:line>
        </w:pict>
      </w:r>
      <w:r>
        <w:pict>
          <v:line id="_x0000_s1027" style="position:absolute;left:0;text-align:left;z-index:2" from="0,-.8pt" to="0,20.8pt">
            <w10:wrap anchorx="page"/>
          </v:line>
        </w:pict>
      </w:r>
      <w:r w:rsidR="00517DEE">
        <w:t xml:space="preserve"> </w:t>
      </w:r>
      <w:r w:rsidR="00AF4C1F">
        <w:t>О внесении изменений</w:t>
      </w:r>
      <w:r w:rsidR="00CF0723">
        <w:t xml:space="preserve"> и дополнений</w:t>
      </w:r>
      <w:r w:rsidR="00AF4C1F">
        <w:t xml:space="preserve"> в решение Совета </w:t>
      </w:r>
      <w:r w:rsidR="00240CA5">
        <w:t xml:space="preserve">депутатов от </w:t>
      </w:r>
      <w:r w:rsidR="0060723C">
        <w:t>17.12.2020</w:t>
      </w:r>
      <w:r w:rsidR="00240CA5">
        <w:t xml:space="preserve"> г №</w:t>
      </w:r>
      <w:r w:rsidR="0060723C">
        <w:t>4</w:t>
      </w:r>
      <w:r w:rsidR="00240CA5">
        <w:t>/</w:t>
      </w:r>
      <w:r w:rsidR="0060723C">
        <w:t>15</w:t>
      </w:r>
      <w:r w:rsidR="00AF4C1F">
        <w:t>-рс «</w:t>
      </w:r>
      <w:r w:rsidR="00133A9B">
        <w:t>О б</w:t>
      </w:r>
      <w:r w:rsidR="00517DEE">
        <w:t>юджет</w:t>
      </w:r>
      <w:r w:rsidR="00133A9B">
        <w:t>е</w:t>
      </w:r>
      <w:r w:rsidR="00517DEE">
        <w:t xml:space="preserve"> муниципального образования</w:t>
      </w:r>
      <w:r w:rsidR="00240CA5">
        <w:t xml:space="preserve"> </w:t>
      </w:r>
      <w:proofErr w:type="spellStart"/>
      <w:r w:rsidR="00240CA5">
        <w:t>Ранневский</w:t>
      </w:r>
      <w:proofErr w:type="spellEnd"/>
      <w:r w:rsidR="00240CA5">
        <w:t xml:space="preserve"> </w:t>
      </w:r>
      <w:r w:rsidR="00517DEE">
        <w:t xml:space="preserve">сельсовет </w:t>
      </w:r>
      <w:proofErr w:type="spellStart"/>
      <w:r w:rsidR="00517DEE">
        <w:t>Ташлинского</w:t>
      </w:r>
      <w:proofErr w:type="spellEnd"/>
      <w:r w:rsidR="00517DEE">
        <w:t xml:space="preserve"> района,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>Оренбургской области на 20</w:t>
      </w:r>
      <w:r w:rsidR="0060723C">
        <w:t>21</w:t>
      </w:r>
      <w:r>
        <w:t xml:space="preserve"> год и плановый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 xml:space="preserve">период </w:t>
      </w:r>
      <w:r w:rsidR="00F62429">
        <w:t>20</w:t>
      </w:r>
      <w:r w:rsidR="0060723C">
        <w:t>22</w:t>
      </w:r>
      <w:r w:rsidR="00F62429">
        <w:t xml:space="preserve"> и 202</w:t>
      </w:r>
      <w:r w:rsidR="005A49B5">
        <w:t>3</w:t>
      </w:r>
      <w:r w:rsidR="00AF4C1F">
        <w:t xml:space="preserve"> годов»</w:t>
      </w:r>
    </w:p>
    <w:p w:rsidR="00517DEE" w:rsidRDefault="00517DEE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AF4C1F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    </w:t>
      </w:r>
      <w:r w:rsidR="00AF4C1F">
        <w:t xml:space="preserve">Руководствуясь </w:t>
      </w:r>
      <w:r w:rsidR="00025871">
        <w:t>Б</w:t>
      </w:r>
      <w:r w:rsidR="00AF4C1F">
        <w:t xml:space="preserve">юджетным кодексом Российской Федерации, </w:t>
      </w:r>
      <w:r w:rsidR="00AF4C1F" w:rsidRPr="00C82F9B">
        <w:t>Положением о бюджетном процессе</w:t>
      </w:r>
      <w:r w:rsidR="00025871" w:rsidRPr="00C82F9B">
        <w:t>, утвержденным Р</w:t>
      </w:r>
      <w:r w:rsidR="00EF0F86" w:rsidRPr="00C82F9B">
        <w:t>ешением Совета</w:t>
      </w:r>
      <w:r w:rsidR="00C82F9B" w:rsidRPr="00C82F9B">
        <w:t xml:space="preserve"> депутатов от </w:t>
      </w:r>
      <w:r w:rsidR="0060723C">
        <w:t>22</w:t>
      </w:r>
      <w:r w:rsidR="00C82F9B" w:rsidRPr="00C82F9B">
        <w:t>.07.20</w:t>
      </w:r>
      <w:r w:rsidR="0060723C">
        <w:t>20</w:t>
      </w:r>
      <w:r w:rsidR="00C82F9B" w:rsidRPr="00C82F9B">
        <w:t xml:space="preserve"> г №</w:t>
      </w:r>
      <w:r w:rsidR="0060723C">
        <w:t>36</w:t>
      </w:r>
      <w:r w:rsidR="00C82F9B" w:rsidRPr="00C82F9B">
        <w:t>/</w:t>
      </w:r>
      <w:r w:rsidR="0060723C">
        <w:t>131-рс</w:t>
      </w:r>
      <w:r w:rsidR="00AF4C1F" w:rsidRPr="00C82F9B">
        <w:t xml:space="preserve">, Уставом муниципального </w:t>
      </w:r>
      <w:proofErr w:type="gramStart"/>
      <w:r w:rsidR="00AF4C1F" w:rsidRPr="00C82F9B">
        <w:t>образования</w:t>
      </w:r>
      <w:r w:rsidR="00C82F9B" w:rsidRPr="00C82F9B">
        <w:t xml:space="preserve">  </w:t>
      </w:r>
      <w:proofErr w:type="spellStart"/>
      <w:r w:rsidR="00C82F9B" w:rsidRPr="00C82F9B">
        <w:t>Ранневский</w:t>
      </w:r>
      <w:proofErr w:type="spellEnd"/>
      <w:proofErr w:type="gramEnd"/>
      <w:r w:rsidR="00AF4C1F" w:rsidRPr="00C82F9B">
        <w:t xml:space="preserve"> сельсовет, Совет депутатов муни</w:t>
      </w:r>
      <w:r w:rsidR="000E33BA" w:rsidRPr="00C82F9B">
        <w:t>ципа</w:t>
      </w:r>
      <w:r w:rsidR="00C82F9B" w:rsidRPr="00C82F9B">
        <w:t xml:space="preserve">льного образования </w:t>
      </w:r>
      <w:proofErr w:type="spellStart"/>
      <w:r w:rsidR="00C82F9B" w:rsidRPr="00C82F9B">
        <w:t>Ранневский</w:t>
      </w:r>
      <w:proofErr w:type="spellEnd"/>
      <w:r w:rsidR="00AF4C1F" w:rsidRPr="00C82F9B">
        <w:t xml:space="preserve"> сельсовет </w:t>
      </w:r>
      <w:proofErr w:type="spellStart"/>
      <w:r w:rsidR="00AF4C1F" w:rsidRPr="00C82F9B">
        <w:t>Ташлинского</w:t>
      </w:r>
      <w:proofErr w:type="spellEnd"/>
      <w:r w:rsidR="00AF4C1F" w:rsidRPr="00C82F9B">
        <w:t xml:space="preserve"> района Оренбургской области</w:t>
      </w:r>
      <w:r w:rsidR="00AF4C1F" w:rsidRPr="00240CA5">
        <w:rPr>
          <w:color w:val="FF0000"/>
        </w:rPr>
        <w:t xml:space="preserve"> </w:t>
      </w:r>
    </w:p>
    <w:p w:rsidR="00517DEE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</w:t>
      </w:r>
      <w:r>
        <w:rPr>
          <w:b/>
        </w:rPr>
        <w:t>РЕШИЛ:</w:t>
      </w:r>
    </w:p>
    <w:p w:rsidR="00517DEE" w:rsidRDefault="00D76059" w:rsidP="00025871">
      <w:pPr>
        <w:pStyle w:val="a3"/>
        <w:tabs>
          <w:tab w:val="left" w:pos="720"/>
          <w:tab w:val="left" w:pos="6840"/>
        </w:tabs>
        <w:ind w:left="0" w:right="-1" w:firstLine="360"/>
        <w:jc w:val="both"/>
      </w:pPr>
      <w:r>
        <w:t xml:space="preserve">     </w:t>
      </w:r>
      <w:r w:rsidR="00760D16">
        <w:t xml:space="preserve"> </w:t>
      </w:r>
      <w:r>
        <w:t>1.</w:t>
      </w:r>
      <w:r w:rsidR="00025871">
        <w:t xml:space="preserve"> </w:t>
      </w:r>
      <w:r w:rsidR="00AF4C1F">
        <w:t xml:space="preserve">Внести в </w:t>
      </w:r>
      <w:r w:rsidR="00025871">
        <w:t>Р</w:t>
      </w:r>
      <w:r w:rsidR="00AF4C1F">
        <w:t xml:space="preserve">ешение Совета депутатов от </w:t>
      </w:r>
      <w:r w:rsidR="0060723C">
        <w:t>17</w:t>
      </w:r>
      <w:r w:rsidR="00240CA5">
        <w:t>.12.20</w:t>
      </w:r>
      <w:r w:rsidR="0060723C">
        <w:t>20</w:t>
      </w:r>
      <w:r w:rsidR="00240CA5">
        <w:t xml:space="preserve"> г №</w:t>
      </w:r>
      <w:r w:rsidR="0060723C">
        <w:t xml:space="preserve"> 4</w:t>
      </w:r>
      <w:r w:rsidR="00240CA5">
        <w:t>/</w:t>
      </w:r>
      <w:r w:rsidR="0060723C">
        <w:t>15</w:t>
      </w:r>
      <w:r w:rsidR="00341EBB">
        <w:t xml:space="preserve">-рс </w:t>
      </w:r>
      <w:r w:rsidR="00AF4C1F">
        <w:t xml:space="preserve">«О бюджете муниципального образования </w:t>
      </w:r>
      <w:proofErr w:type="spellStart"/>
      <w:r w:rsidR="00240CA5">
        <w:t>Ранневский</w:t>
      </w:r>
      <w:proofErr w:type="spellEnd"/>
      <w:r w:rsidR="00AF4C1F">
        <w:t xml:space="preserve"> сельсовет </w:t>
      </w:r>
      <w:proofErr w:type="spellStart"/>
      <w:r w:rsidR="00AF4C1F">
        <w:t>Ташлинского</w:t>
      </w:r>
      <w:proofErr w:type="spellEnd"/>
      <w:r w:rsidR="00AF4C1F">
        <w:t xml:space="preserve"> рай</w:t>
      </w:r>
      <w:r w:rsidR="00F62429">
        <w:t>она Оренбургской области на 20</w:t>
      </w:r>
      <w:r w:rsidR="0060723C">
        <w:t>21</w:t>
      </w:r>
      <w:r w:rsidR="00F62429">
        <w:t xml:space="preserve"> год и плановый период 20</w:t>
      </w:r>
      <w:r w:rsidR="0060723C">
        <w:t>22</w:t>
      </w:r>
      <w:r w:rsidR="00AF4C1F">
        <w:t xml:space="preserve"> и </w:t>
      </w:r>
      <w:r w:rsidR="00F62429">
        <w:t>202</w:t>
      </w:r>
      <w:r w:rsidR="005A49B5">
        <w:t>3</w:t>
      </w:r>
      <w:r w:rsidR="00BA3ED0">
        <w:t xml:space="preserve"> годов»</w:t>
      </w:r>
      <w:r w:rsidR="00025871">
        <w:t xml:space="preserve"> </w:t>
      </w:r>
      <w:r w:rsidR="001B5A0A">
        <w:t>следующие</w:t>
      </w:r>
      <w:r w:rsidR="00BA3ED0">
        <w:t xml:space="preserve"> изменения:</w:t>
      </w:r>
    </w:p>
    <w:p w:rsidR="00F62429" w:rsidRDefault="00F62429" w:rsidP="00F62429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1.1. В пункте 1.</w:t>
      </w:r>
      <w:r w:rsidR="0060723C">
        <w:t>2</w:t>
      </w:r>
      <w:r w:rsidR="00240CA5">
        <w:t xml:space="preserve">. словосочетание «в сумме </w:t>
      </w:r>
      <w:r w:rsidR="005A49B5">
        <w:t>5169,5</w:t>
      </w:r>
      <w:r>
        <w:t xml:space="preserve"> </w:t>
      </w:r>
      <w:proofErr w:type="gramStart"/>
      <w:r>
        <w:t>тыс.рублей</w:t>
      </w:r>
      <w:proofErr w:type="gramEnd"/>
      <w:r>
        <w:t xml:space="preserve">» заменить на словосочетание «в сумме </w:t>
      </w:r>
      <w:r w:rsidR="005A49B5">
        <w:t>5284,5</w:t>
      </w:r>
      <w:r>
        <w:t xml:space="preserve"> </w:t>
      </w:r>
      <w:proofErr w:type="spellStart"/>
      <w:r>
        <w:t>тыс.рублей</w:t>
      </w:r>
      <w:proofErr w:type="spellEnd"/>
      <w:r>
        <w:t>»;</w:t>
      </w:r>
    </w:p>
    <w:p w:rsidR="00850258" w:rsidRDefault="00F74D92" w:rsidP="005A49B5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 </w:t>
      </w:r>
      <w:r w:rsidR="00FA6720">
        <w:t xml:space="preserve">1.2. В пункте 1.3. словосочетание </w:t>
      </w:r>
      <w:proofErr w:type="gramStart"/>
      <w:r w:rsidR="00FA6720">
        <w:t>« в</w:t>
      </w:r>
      <w:proofErr w:type="gramEnd"/>
      <w:r w:rsidR="00FA6720">
        <w:t xml:space="preserve"> сумме  0,0 тыс. рублей» заменить на словосочетание « в сумме 115,0 </w:t>
      </w:r>
      <w:proofErr w:type="spellStart"/>
      <w:r w:rsidR="00FA6720">
        <w:t>тыс.руб</w:t>
      </w:r>
      <w:proofErr w:type="spellEnd"/>
      <w:r w:rsidR="00FA6720">
        <w:t>»</w:t>
      </w:r>
    </w:p>
    <w:p w:rsidR="00127BBC" w:rsidRPr="00240CA5" w:rsidRDefault="00240CA5" w:rsidP="00127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CA5">
        <w:rPr>
          <w:sz w:val="28"/>
          <w:szCs w:val="28"/>
        </w:rPr>
        <w:t xml:space="preserve">           1.</w:t>
      </w:r>
      <w:r w:rsidR="00FA6720">
        <w:rPr>
          <w:sz w:val="28"/>
          <w:szCs w:val="28"/>
        </w:rPr>
        <w:t>3</w:t>
      </w:r>
      <w:r w:rsidR="00F62429" w:rsidRPr="00240CA5">
        <w:rPr>
          <w:sz w:val="28"/>
          <w:szCs w:val="28"/>
        </w:rPr>
        <w:t xml:space="preserve">. </w:t>
      </w:r>
      <w:r w:rsidRPr="00240CA5">
        <w:rPr>
          <w:sz w:val="28"/>
          <w:szCs w:val="28"/>
        </w:rPr>
        <w:t xml:space="preserve">Приложения </w:t>
      </w:r>
      <w:r w:rsidR="005A49B5">
        <w:rPr>
          <w:sz w:val="28"/>
          <w:szCs w:val="28"/>
        </w:rPr>
        <w:t>4-9</w:t>
      </w:r>
      <w:r w:rsidR="00127BBC" w:rsidRPr="00240CA5">
        <w:rPr>
          <w:sz w:val="28"/>
          <w:szCs w:val="28"/>
        </w:rPr>
        <w:t xml:space="preserve"> к </w:t>
      </w:r>
      <w:r w:rsidR="001B5A0A" w:rsidRPr="00240CA5">
        <w:rPr>
          <w:sz w:val="28"/>
          <w:szCs w:val="28"/>
        </w:rPr>
        <w:t>Решению изложить</w:t>
      </w:r>
      <w:r w:rsidR="00127BBC" w:rsidRPr="00240CA5">
        <w:rPr>
          <w:sz w:val="28"/>
          <w:szCs w:val="28"/>
        </w:rPr>
        <w:t xml:space="preserve"> в новой редакции (прилагаются).</w:t>
      </w:r>
    </w:p>
    <w:p w:rsidR="003420A1" w:rsidRDefault="00CF0723" w:rsidP="00025871">
      <w:pPr>
        <w:pStyle w:val="a3"/>
        <w:tabs>
          <w:tab w:val="left" w:pos="6660"/>
          <w:tab w:val="left" w:pos="6840"/>
        </w:tabs>
        <w:ind w:left="0" w:right="-1" w:firstLine="360"/>
        <w:jc w:val="both"/>
      </w:pPr>
      <w:r>
        <w:t xml:space="preserve"> </w:t>
      </w:r>
      <w:r w:rsidR="00025871">
        <w:t xml:space="preserve">  </w:t>
      </w:r>
      <w:r w:rsidR="00583D23">
        <w:t>2</w:t>
      </w:r>
      <w:r w:rsidR="003420A1">
        <w:t>.</w:t>
      </w:r>
      <w:r w:rsidR="00025871">
        <w:t xml:space="preserve"> </w:t>
      </w:r>
      <w:r w:rsidR="003420A1">
        <w:t xml:space="preserve">Настоящее решение вступает в силу </w:t>
      </w:r>
      <w:r>
        <w:t>после</w:t>
      </w:r>
      <w:r w:rsidR="00A140CE">
        <w:t xml:space="preserve"> его официального </w:t>
      </w:r>
      <w:r w:rsidR="00EE7F82">
        <w:t>обнародования.</w:t>
      </w: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4968FA" w:rsidRDefault="00025871" w:rsidP="008E2F84">
      <w:pPr>
        <w:pStyle w:val="a3"/>
        <w:tabs>
          <w:tab w:val="left" w:pos="6660"/>
          <w:tab w:val="left" w:pos="6840"/>
        </w:tabs>
        <w:ind w:left="0" w:right="-5"/>
      </w:pPr>
      <w:r>
        <w:t>П</w:t>
      </w:r>
      <w:r w:rsidR="003420A1">
        <w:t>редседател</w:t>
      </w:r>
      <w:r>
        <w:t>ь</w:t>
      </w:r>
      <w:r w:rsidR="003420A1">
        <w:t xml:space="preserve"> Совета </w:t>
      </w:r>
      <w:proofErr w:type="gramStart"/>
      <w:r w:rsidR="003420A1">
        <w:t>депутатов</w:t>
      </w:r>
      <w:r w:rsidR="008E2F84">
        <w:t>:</w:t>
      </w:r>
      <w:r w:rsidR="003420A1">
        <w:t xml:space="preserve">   </w:t>
      </w:r>
      <w:proofErr w:type="gramEnd"/>
      <w:r w:rsidR="003420A1">
        <w:t xml:space="preserve">                                 </w:t>
      </w:r>
      <w:r>
        <w:t xml:space="preserve">     </w:t>
      </w:r>
      <w:r w:rsidR="003420A1">
        <w:t xml:space="preserve"> </w:t>
      </w:r>
      <w:r w:rsidR="008E2F84">
        <w:t xml:space="preserve">      </w:t>
      </w:r>
      <w:r w:rsidR="003420A1">
        <w:t xml:space="preserve"> </w:t>
      </w:r>
      <w:proofErr w:type="spellStart"/>
      <w:r w:rsidR="008E2F84">
        <w:t>В.Н.Крикау</w:t>
      </w:r>
      <w:proofErr w:type="spellEnd"/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  <w:r>
        <w:t xml:space="preserve">Глава муниципального </w:t>
      </w:r>
      <w:proofErr w:type="gramStart"/>
      <w:r>
        <w:t xml:space="preserve">образования:   </w:t>
      </w:r>
      <w:proofErr w:type="gramEnd"/>
      <w:r>
        <w:t xml:space="preserve">                                       </w:t>
      </w:r>
      <w:proofErr w:type="spellStart"/>
      <w:r>
        <w:t>Н.Н.Бондаренко</w:t>
      </w:r>
      <w:proofErr w:type="spellEnd"/>
    </w:p>
    <w:p w:rsidR="008E2F84" w:rsidRDefault="008E2F84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127BBC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127BBC">
        <w:rPr>
          <w:sz w:val="24"/>
        </w:rPr>
        <w:t xml:space="preserve">Разослано: администрации района, прокурору района, финансовому отделу </w:t>
      </w:r>
      <w:r w:rsidR="00A140CE" w:rsidRPr="00127BBC">
        <w:rPr>
          <w:sz w:val="24"/>
        </w:rPr>
        <w:t xml:space="preserve">администрации </w:t>
      </w:r>
      <w:r w:rsidRPr="00127BBC">
        <w:rPr>
          <w:sz w:val="24"/>
        </w:rPr>
        <w:t>района.</w:t>
      </w:r>
    </w:p>
    <w:p w:rsidR="00517DEE" w:rsidRDefault="00517DEE" w:rsidP="00517DEE"/>
    <w:p w:rsidR="008E2F84" w:rsidRDefault="008E2F84">
      <w:pPr>
        <w:sectPr w:rsidR="008E2F84" w:rsidSect="008E2F84"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p w:rsidR="008E2F84" w:rsidRDefault="008E2F84"/>
    <w:p w:rsidR="008E2F84" w:rsidRDefault="008E2F84"/>
    <w:p w:rsidR="008E2F84" w:rsidRDefault="008E2F84"/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8505"/>
        <w:gridCol w:w="920"/>
        <w:gridCol w:w="920"/>
        <w:gridCol w:w="1440"/>
        <w:gridCol w:w="1260"/>
        <w:gridCol w:w="1691"/>
        <w:gridCol w:w="6"/>
      </w:tblGrid>
      <w:tr w:rsidR="005A49B5" w:rsidRPr="005A49B5" w:rsidTr="008E2F84">
        <w:trPr>
          <w:trHeight w:val="26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Приложение № 4</w:t>
            </w:r>
          </w:p>
        </w:tc>
      </w:tr>
      <w:tr w:rsidR="005A49B5" w:rsidRPr="005A49B5" w:rsidTr="008E2F84">
        <w:trPr>
          <w:gridAfter w:val="1"/>
          <w:wAfter w:w="6" w:type="dxa"/>
          <w:trHeight w:val="264"/>
        </w:trPr>
        <w:tc>
          <w:tcPr>
            <w:tcW w:w="14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8E2F84">
        <w:trPr>
          <w:trHeight w:val="26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8E2F84">
        <w:trPr>
          <w:gridAfter w:val="1"/>
          <w:wAfter w:w="6" w:type="dxa"/>
          <w:trHeight w:val="1080"/>
        </w:trPr>
        <w:tc>
          <w:tcPr>
            <w:tcW w:w="14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49B5">
              <w:rPr>
                <w:rFonts w:eastAsia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ОБРАЗОВАНИЯ РАННЕВСКИЙ СЕЛЬСОВЕТ НА 2021 ГОД И ПЛАНОВЫЙ ПЕРИОД 2022 И 2023 ГОДОВ  ПО РАЗДЕЛАМ И ПОДРАЗДЕЛАМ РАСХОДОВ КЛАССИФИКАЦИИ РАСХОДОВ БЮДЖЕТА</w:t>
            </w:r>
          </w:p>
        </w:tc>
      </w:tr>
      <w:tr w:rsidR="005A49B5" w:rsidRPr="005A49B5" w:rsidTr="008E2F84">
        <w:trPr>
          <w:trHeight w:val="26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8E2F84">
        <w:trPr>
          <w:trHeight w:val="276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8E2F84">
        <w:trPr>
          <w:trHeight w:val="36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49B5"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РЗ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2021 год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2022 год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2023 год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1882,1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1701,2</w:t>
            </w:r>
          </w:p>
        </w:tc>
      </w:tr>
      <w:tr w:rsidR="005A49B5" w:rsidRPr="005A49B5" w:rsidTr="008E2F84">
        <w:trPr>
          <w:trHeight w:val="672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489,0</w:t>
            </w:r>
          </w:p>
        </w:tc>
      </w:tr>
      <w:tr w:rsidR="005A49B5" w:rsidRPr="005A49B5" w:rsidTr="008E2F84">
        <w:trPr>
          <w:trHeight w:val="872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1379,5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1182,6</w:t>
            </w:r>
          </w:p>
        </w:tc>
      </w:tr>
      <w:tr w:rsidR="005A49B5" w:rsidRPr="005A49B5" w:rsidTr="008E2F84">
        <w:trPr>
          <w:trHeight w:val="672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27,0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27,0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5A49B5" w:rsidRPr="005A49B5" w:rsidTr="008E2F84">
        <w:trPr>
          <w:trHeight w:val="371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195,8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5A49B5" w:rsidRPr="005A49B5" w:rsidTr="008E2F84">
        <w:trPr>
          <w:trHeight w:val="41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172,8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50,6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637,7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539,9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561,4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538,1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559,6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5,0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5,0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5A49B5" w:rsidRPr="005A49B5" w:rsidTr="008E2F84">
        <w:trPr>
          <w:trHeight w:val="34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5A49B5" w:rsidRPr="005A49B5" w:rsidTr="008E2F84">
        <w:trPr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223,0</w:t>
            </w:r>
          </w:p>
        </w:tc>
      </w:tr>
      <w:tr w:rsidR="005A49B5" w:rsidRPr="005A49B5" w:rsidTr="008E2F84">
        <w:trPr>
          <w:trHeight w:val="336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223,0</w:t>
            </w:r>
          </w:p>
        </w:tc>
      </w:tr>
      <w:tr w:rsidR="005A49B5" w:rsidRPr="005A49B5" w:rsidTr="008E2F84">
        <w:trPr>
          <w:trHeight w:val="324"/>
        </w:trPr>
        <w:tc>
          <w:tcPr>
            <w:tcW w:w="8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5284,5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4686,9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4535,9</w:t>
            </w:r>
          </w:p>
        </w:tc>
      </w:tr>
    </w:tbl>
    <w:p w:rsidR="003A27E6" w:rsidRDefault="003A27E6"/>
    <w:p w:rsidR="003A27E6" w:rsidRDefault="003A27E6"/>
    <w:p w:rsidR="003A27E6" w:rsidRDefault="003A27E6"/>
    <w:p w:rsidR="003A27E6" w:rsidRDefault="003A27E6"/>
    <w:p w:rsidR="008E2F84" w:rsidRDefault="008E2F84"/>
    <w:p w:rsidR="008E2F84" w:rsidRDefault="008E2F84"/>
    <w:p w:rsidR="008E2F84" w:rsidRDefault="008E2F84"/>
    <w:p w:rsidR="008E2F84" w:rsidRDefault="008E2F84"/>
    <w:p w:rsidR="008E2F84" w:rsidRDefault="008E2F84"/>
    <w:p w:rsidR="008E2F84" w:rsidRDefault="008E2F84"/>
    <w:p w:rsidR="008E2F84" w:rsidRDefault="008E2F84"/>
    <w:p w:rsidR="006C0A95" w:rsidRDefault="006C0A95"/>
    <w:p w:rsidR="006C0A95" w:rsidRDefault="006C0A95"/>
    <w:p w:rsidR="006C0A95" w:rsidRDefault="006C0A95"/>
    <w:p w:rsidR="006C0A95" w:rsidRDefault="006C0A95"/>
    <w:p w:rsidR="006C0A95" w:rsidRDefault="006C0A95"/>
    <w:p w:rsidR="006C0A95" w:rsidRDefault="006C0A95"/>
    <w:p w:rsidR="006C0A95" w:rsidRDefault="006C0A95"/>
    <w:p w:rsidR="006C0A95" w:rsidRDefault="006C0A95"/>
    <w:p w:rsidR="008E2F84" w:rsidRDefault="008E2F84"/>
    <w:p w:rsidR="008E2F84" w:rsidRDefault="008E2F84"/>
    <w:p w:rsidR="008E2F84" w:rsidRDefault="008E2F84"/>
    <w:p w:rsidR="008E2F84" w:rsidRDefault="008E2F84"/>
    <w:p w:rsidR="008E2F84" w:rsidRDefault="008E2F84"/>
    <w:p w:rsidR="008E2F84" w:rsidRDefault="008E2F84"/>
    <w:tbl>
      <w:tblPr>
        <w:tblW w:w="15008" w:type="dxa"/>
        <w:tblInd w:w="108" w:type="dxa"/>
        <w:tblLook w:val="04A0" w:firstRow="1" w:lastRow="0" w:firstColumn="1" w:lastColumn="0" w:noHBand="0" w:noVBand="1"/>
      </w:tblPr>
      <w:tblGrid>
        <w:gridCol w:w="7513"/>
        <w:gridCol w:w="709"/>
        <w:gridCol w:w="709"/>
        <w:gridCol w:w="1842"/>
        <w:gridCol w:w="851"/>
        <w:gridCol w:w="1134"/>
        <w:gridCol w:w="1134"/>
        <w:gridCol w:w="1116"/>
      </w:tblGrid>
      <w:tr w:rsidR="005A49B5" w:rsidRPr="005A49B5" w:rsidTr="00D8076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Приложение № 5</w:t>
            </w:r>
          </w:p>
        </w:tc>
      </w:tr>
      <w:tr w:rsidR="005A49B5" w:rsidRPr="005A49B5" w:rsidTr="00D8076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5A49B5" w:rsidRPr="005A49B5" w:rsidTr="00D80766">
        <w:trPr>
          <w:trHeight w:val="33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D80766">
        <w:trPr>
          <w:trHeight w:val="68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D80766">
        <w:trPr>
          <w:trHeight w:val="1065"/>
        </w:trPr>
        <w:tc>
          <w:tcPr>
            <w:tcW w:w="15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РАСПРЕДЕЛЕНИЕ БЮДЖЕТНЫХ АССИГНОВАНИЙ БЮДЖЕТА МУНИЦИПАЛЬНОГО ОБРАЗОВАНИЯ РАННЕВСКИЙ СЕЛЬСОВЕТ НА 2021 ГОД  И ПЛАНОВЫЙ ПЕРИОД 2022 И 2023 ГОДОВ ПО РАЗДЕЛАМ, ПОДРАЗДЕЛАМ, ЦЕЛЕВЫМ СТАТЬЯМ И ВИДАМ РАСХОДОВ КЛАССИФИКАЦИИ РАСХОДОВ БЮДЖЕТА</w:t>
            </w:r>
          </w:p>
        </w:tc>
      </w:tr>
      <w:tr w:rsidR="005A49B5" w:rsidRPr="005A49B5" w:rsidTr="00D80766">
        <w:trPr>
          <w:trHeight w:val="26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D80766">
        <w:trPr>
          <w:trHeight w:val="276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D80766">
        <w:trPr>
          <w:trHeight w:val="348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2022год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1701,2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5A49B5" w:rsidRPr="005A49B5" w:rsidTr="00D80766">
        <w:trPr>
          <w:trHeight w:val="11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5A49B5" w:rsidRPr="005A49B5" w:rsidTr="00D80766">
        <w:trPr>
          <w:trHeight w:val="134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1379,5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1182,6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538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857,5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644,6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5A49B5" w:rsidRPr="005A49B5" w:rsidTr="00D80766">
        <w:trPr>
          <w:trHeight w:val="13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2019 - 2024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«Организация передачи полномочий муниципальному образованию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7770000000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lastRenderedPageBreak/>
              <w:t>Проведение выборов депутатов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7770090080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7770090080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</w:tr>
      <w:tr w:rsidR="005A49B5" w:rsidRPr="005A49B5" w:rsidTr="00D80766">
        <w:trPr>
          <w:trHeight w:val="113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5A49B5" w:rsidRPr="005A49B5" w:rsidTr="00D80766">
        <w:trPr>
          <w:trHeight w:val="134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"Управление земельно-имущественным комплексом на территории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</w:t>
            </w:r>
            <w:r w:rsidR="00D80766">
              <w:rPr>
                <w:rFonts w:eastAsia="Times New Roman"/>
                <w:b/>
                <w:bCs/>
                <w:sz w:val="26"/>
                <w:szCs w:val="26"/>
              </w:rPr>
              <w:t xml:space="preserve">ргской области на 2019-2024 </w:t>
            </w:r>
            <w:proofErr w:type="spellStart"/>
            <w:r w:rsidR="00D80766">
              <w:rPr>
                <w:rFonts w:eastAsia="Times New Roman"/>
                <w:b/>
                <w:bCs/>
                <w:sz w:val="26"/>
                <w:szCs w:val="26"/>
              </w:rPr>
              <w:t>гг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Основное мероприятие "Мероприятия, направленные на содержание объектов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Текущее содержание объектов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 11 0 03 90870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11 0 03 90870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9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 xml:space="preserve">Муниципальная программа «Охрана общественного порядка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Раннневский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района Оренбургской области на 2019 – 2021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Основное мероприятие «Обеспечение деятельности народных дружин»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страхование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15 0 03 97020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15 0 03 97020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5A49B5" w:rsidRPr="005A49B5" w:rsidTr="00D80766">
        <w:trPr>
          <w:trHeight w:val="135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5A49B5" w:rsidRPr="005A49B5" w:rsidTr="00D80766">
        <w:trPr>
          <w:trHeight w:val="115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«Осуществление первичного воинского учета на территориях, где отсутствуют военные комиссариаты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195,8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5A49B5" w:rsidRPr="005A49B5" w:rsidTr="00D80766">
        <w:trPr>
          <w:trHeight w:val="41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172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"Предупреждение и ликвидации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Мероприятия направленные на предупреждение возникновения чрезвычайной ситуации и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меропрития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 по их ликвидации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5A49B5" w:rsidRPr="005A49B5" w:rsidTr="00D80766">
        <w:trPr>
          <w:trHeight w:val="168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предупреждению и локализации пожаров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Организация по проведению противопожарных мероприятий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539,9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561,4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5A49B5" w:rsidRPr="005A49B5" w:rsidTr="00D80766">
        <w:trPr>
          <w:trHeight w:val="12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раона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Оренбургской области на 2017-2030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"Текущее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Техническое обслуживание дорог местного значения (расчистка,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пройфилирование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грейдирование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>,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"Мероприятия по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обеспречению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безопасности дорожного движения в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318,1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339,6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Освещение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5A49B5" w:rsidRPr="005A49B5" w:rsidTr="00D80766">
        <w:trPr>
          <w:trHeight w:val="12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«Обеспечение передачи части полномочий муниципальному образованию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«Благоустройство территории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 на 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</w:t>
            </w:r>
            <w:r w:rsidR="006C0A95">
              <w:rPr>
                <w:rFonts w:eastAsia="Times New Roman"/>
                <w:b/>
                <w:bCs/>
                <w:sz w:val="26"/>
                <w:szCs w:val="26"/>
              </w:rPr>
              <w:t>я</w:t>
            </w: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тие "Прочие мероприятия по благоустройству территорий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Благоустройство мест массового отдыха населения в границах </w:t>
            </w:r>
            <w:r w:rsidRPr="005A49B5">
              <w:rPr>
                <w:rFonts w:eastAsia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Обустройство территории поселения (выкос сорной растительности, ремонт детских площадок, приобретение баннеров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5A49B5" w:rsidRPr="005A49B5" w:rsidTr="00D80766">
        <w:trPr>
          <w:trHeight w:val="103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 xml:space="preserve">Муниципальная программа «Комплексные меры противодействия незаконного оборота наркотиков в муниципальном образовании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района Оренбургской области на 2019-2021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5A49B5" w:rsidRPr="005A49B5" w:rsidTr="00D80766">
        <w:trPr>
          <w:trHeight w:val="6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16 0 02 00000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6C0A95" w:rsidRDefault="005A49B5" w:rsidP="005A49B5">
            <w:pPr>
              <w:rPr>
                <w:rFonts w:eastAsia="Times New Roman"/>
                <w:sz w:val="28"/>
                <w:szCs w:val="28"/>
              </w:rPr>
            </w:pPr>
            <w:r w:rsidRPr="006C0A95">
              <w:rPr>
                <w:rFonts w:eastAsia="Times New Roman"/>
                <w:sz w:val="28"/>
                <w:szCs w:val="28"/>
              </w:rPr>
              <w:t>создание уголков содержащих информацию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16 0 03 00000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уничтожение незаконных посевов используемых для изготовления наркотических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16 0 03 97050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16 0 03 97050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культуры на территории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"Создание условий для развития и организации культурного досуга и библиотечного обслуживания населения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1 853,70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5A49B5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5A49B5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5A49B5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</w:tr>
      <w:tr w:rsidR="005A49B5" w:rsidRPr="005A49B5" w:rsidTr="00D80766">
        <w:trPr>
          <w:trHeight w:val="11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10  0 03 10000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100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Основное мероприятие "Создание условий  для  оплаты муниципальной пенсии за выслугу лет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10  0 03 10000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6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10  0 03 10050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99 9 99 99999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5A49B5" w:rsidRPr="005A49B5" w:rsidTr="00D80766">
        <w:trPr>
          <w:trHeight w:val="42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5A49B5">
              <w:rPr>
                <w:rFonts w:eastAsia="Times New Roman"/>
                <w:b/>
                <w:bCs/>
                <w:sz w:val="32"/>
                <w:szCs w:val="3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4686,9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4535,9</w:t>
            </w:r>
          </w:p>
        </w:tc>
      </w:tr>
      <w:tr w:rsidR="005A49B5" w:rsidRPr="005A49B5" w:rsidTr="00D80766">
        <w:trPr>
          <w:trHeight w:val="336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3A27E6" w:rsidRDefault="003A27E6"/>
    <w:p w:rsidR="003A27E6" w:rsidRDefault="003A27E6"/>
    <w:p w:rsidR="003A27E6" w:rsidRDefault="003A27E6"/>
    <w:p w:rsidR="003A27E6" w:rsidRDefault="003A27E6"/>
    <w:p w:rsidR="003A27E6" w:rsidRDefault="003A27E6"/>
    <w:p w:rsidR="003A27E6" w:rsidRDefault="003A27E6"/>
    <w:p w:rsidR="003A27E6" w:rsidRDefault="003A27E6"/>
    <w:p w:rsidR="003A27E6" w:rsidRDefault="003A27E6"/>
    <w:p w:rsidR="006C0A95" w:rsidRDefault="006C0A95"/>
    <w:p w:rsidR="006C0A95" w:rsidRDefault="006C0A95"/>
    <w:p w:rsidR="006C0A95" w:rsidRDefault="006C0A95"/>
    <w:p w:rsidR="006C0A95" w:rsidRDefault="006C0A95"/>
    <w:p w:rsidR="006C0A95" w:rsidRDefault="006C0A95"/>
    <w:tbl>
      <w:tblPr>
        <w:tblW w:w="15376" w:type="dxa"/>
        <w:tblInd w:w="108" w:type="dxa"/>
        <w:tblLook w:val="04A0" w:firstRow="1" w:lastRow="0" w:firstColumn="1" w:lastColumn="0" w:noHBand="0" w:noVBand="1"/>
      </w:tblPr>
      <w:tblGrid>
        <w:gridCol w:w="1106"/>
        <w:gridCol w:w="4848"/>
        <w:gridCol w:w="850"/>
        <w:gridCol w:w="993"/>
        <w:gridCol w:w="850"/>
        <w:gridCol w:w="1843"/>
        <w:gridCol w:w="850"/>
        <w:gridCol w:w="1418"/>
        <w:gridCol w:w="1276"/>
        <w:gridCol w:w="236"/>
        <w:gridCol w:w="34"/>
        <w:gridCol w:w="1063"/>
        <w:gridCol w:w="9"/>
      </w:tblGrid>
      <w:tr w:rsidR="006C0A95" w:rsidRPr="005A49B5" w:rsidTr="00D80766">
        <w:trPr>
          <w:trHeight w:val="26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Приложение №6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C0A95" w:rsidRPr="005A49B5" w:rsidTr="00D80766">
        <w:trPr>
          <w:trHeight w:val="26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C0A95" w:rsidRPr="005A49B5" w:rsidTr="00D80766">
        <w:trPr>
          <w:trHeight w:val="33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C0A95" w:rsidRPr="005A49B5" w:rsidTr="00D80766">
        <w:trPr>
          <w:gridAfter w:val="2"/>
          <w:wAfter w:w="1072" w:type="dxa"/>
          <w:trHeight w:val="705"/>
        </w:trPr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19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</w:rPr>
              <w:t>ВЕДОМСТВЕННАЯ СТРУКТУРА РАСХОДОВ БЮДЖЕТА МУНИЦИПАЛЬНОГО ОБРАЗОВАНИЯ РАННЕВСКИЙ СЕЛЬСОВЕТ НА 2021 И ПЛАНОВЫЙ ПЕРИОД 2022 и 2023 ГОДОВ</w:t>
            </w:r>
          </w:p>
        </w:tc>
      </w:tr>
      <w:tr w:rsidR="006C0A95" w:rsidRPr="005A49B5" w:rsidTr="00D80766">
        <w:trPr>
          <w:gridAfter w:val="1"/>
          <w:wAfter w:w="9" w:type="dxa"/>
          <w:trHeight w:val="7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2023</w:t>
            </w:r>
          </w:p>
        </w:tc>
      </w:tr>
      <w:tr w:rsidR="006C0A95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1882,1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1701,2</w:t>
            </w:r>
          </w:p>
        </w:tc>
      </w:tr>
      <w:tr w:rsidR="006C0A95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6C0A95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6C0A95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6C0A95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6C0A95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6C0A95" w:rsidRPr="005A49B5" w:rsidTr="00D80766">
        <w:trPr>
          <w:gridAfter w:val="1"/>
          <w:wAfter w:w="9" w:type="dxa"/>
          <w:trHeight w:val="116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6C0A95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6C0A95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6C0A95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1379,5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1182,6</w:t>
            </w:r>
          </w:p>
        </w:tc>
      </w:tr>
      <w:tr w:rsidR="006C0A95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522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538</w:t>
            </w:r>
          </w:p>
        </w:tc>
      </w:tr>
      <w:tr w:rsidR="006C0A95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857,5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644,6</w:t>
            </w:r>
          </w:p>
        </w:tc>
      </w:tr>
      <w:tr w:rsidR="006C0A95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6C0A95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6C0A95" w:rsidRPr="005A49B5" w:rsidTr="00D80766">
        <w:trPr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6C0A95" w:rsidRPr="005A49B5" w:rsidTr="00D80766">
        <w:trPr>
          <w:trHeight w:val="16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2019 - 2024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6C0A95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 Основное мероприятие «Организация передачи полномочий муниципальному образованию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14 0 03 00000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6C0A95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6C0A95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6C0A95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6C0A95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6C0A95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</w:tr>
      <w:tr w:rsidR="006C0A95" w:rsidRPr="005A49B5" w:rsidTr="00D80766">
        <w:trPr>
          <w:gridAfter w:val="1"/>
          <w:wAfter w:w="9" w:type="dxa"/>
          <w:trHeight w:val="701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D80766" w:rsidRPr="005A49B5" w:rsidTr="00D80766">
        <w:trPr>
          <w:gridAfter w:val="1"/>
          <w:wAfter w:w="9" w:type="dxa"/>
          <w:trHeight w:val="122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C0A95" w:rsidRPr="005A49B5" w:rsidTr="00D80766">
        <w:trPr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C0A95" w:rsidRPr="005A49B5" w:rsidTr="00D80766">
        <w:trPr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6C0A95" w:rsidRPr="005A49B5" w:rsidTr="00D80766">
        <w:trPr>
          <w:trHeight w:val="1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"Управление земельно-имущественным комплексом на территории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6C0A95" w:rsidRPr="005A49B5" w:rsidTr="00D80766">
        <w:trPr>
          <w:trHeight w:val="124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lastRenderedPageBreak/>
              <w:t xml:space="preserve">Муниципальная программа «Охрана общественного порядка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Раннневский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района Оренбургской области на 2019 – 2021 годы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1,6</w:t>
            </w:r>
          </w:p>
        </w:tc>
      </w:tr>
      <w:tr w:rsidR="006C0A95" w:rsidRPr="005A49B5" w:rsidTr="00D80766">
        <w:trPr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Основное мероприятие «Обеспечение деятельности народных дружин»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6C0A95" w:rsidRPr="005A49B5" w:rsidTr="00D80766">
        <w:trPr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страхование народных дружинников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15 0 03 97020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6C0A95" w:rsidRPr="005A49B5" w:rsidTr="00D80766">
        <w:trPr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15 0 03 97020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1,6</w:t>
            </w:r>
          </w:p>
        </w:tc>
      </w:tr>
      <w:tr w:rsidR="006C0A95" w:rsidRPr="005A49B5" w:rsidTr="00D80766">
        <w:trPr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6C0A95" w:rsidRPr="005A49B5" w:rsidTr="00D80766">
        <w:trPr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95" w:rsidRPr="005A49B5" w:rsidRDefault="006C0A95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95" w:rsidRPr="005A49B5" w:rsidRDefault="006C0A95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D80766" w:rsidRPr="005A49B5" w:rsidTr="00B91FDF">
        <w:trPr>
          <w:gridAfter w:val="1"/>
          <w:wAfter w:w="9" w:type="dxa"/>
          <w:trHeight w:val="1477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D80766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«Осуществление первичного воинского учета на территориях, где отсутствуют военные комиссариаты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86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2,2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195,8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701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"Предупреждение и ликвидации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0E6B53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направленные на предупреждение возникновения чрезвычайной ситуации и меропри</w:t>
            </w:r>
            <w:r>
              <w:rPr>
                <w:rFonts w:eastAsia="Times New Roman"/>
                <w:sz w:val="26"/>
                <w:szCs w:val="26"/>
              </w:rPr>
              <w:t>ят</w:t>
            </w:r>
            <w:r w:rsidRPr="005A49B5">
              <w:rPr>
                <w:rFonts w:eastAsia="Times New Roman"/>
                <w:sz w:val="26"/>
                <w:szCs w:val="26"/>
              </w:rPr>
              <w:t>ия по их ликвидации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D80766" w:rsidRPr="005A49B5" w:rsidTr="00D80766">
        <w:trPr>
          <w:gridAfter w:val="1"/>
          <w:wAfter w:w="9" w:type="dxa"/>
          <w:trHeight w:val="201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предупреждению и локализации пожаров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D80766" w:rsidRPr="005A49B5" w:rsidTr="00B91FDF">
        <w:trPr>
          <w:gridAfter w:val="1"/>
          <w:wAfter w:w="9" w:type="dxa"/>
          <w:trHeight w:val="27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49B5">
              <w:rPr>
                <w:rFonts w:eastAsia="Times New Roman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D80766" w:rsidRPr="005A49B5" w:rsidTr="00D80766">
        <w:trPr>
          <w:gridAfter w:val="1"/>
          <w:wAfter w:w="9" w:type="dxa"/>
          <w:trHeight w:val="41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lastRenderedPageBreak/>
              <w:t>Организация по проведению противопожарных мероприятий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539,9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561,4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D80766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раона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Оренбургской области на 2017-2030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"Текущее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Техническое обслуживание дорог местного значения (расчистка,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пройфилирование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грейдирование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>,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"Мероприятия по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обеспречению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безопасности дорожного движения в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318,1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339,6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Освещение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D80766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«Обеспечение передачи части полномочий муниципальному образованию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D80766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«Благоустройство территории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 на 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Основное меропри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я</w:t>
            </w: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тие "Прочие мероприятия по благоустройству территорий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4"/>
          <w:wAfter w:w="1342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Обустройство территории поселения (выкос сорной растительности, ремонт детских площадок, приобретение баннеров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D80766" w:rsidRPr="005A49B5" w:rsidTr="00D80766">
        <w:trPr>
          <w:gridAfter w:val="1"/>
          <w:wAfter w:w="9" w:type="dxa"/>
          <w:trHeight w:val="124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 xml:space="preserve">Муниципальная программа «Комплексные меры противодействия незаконного оборота наркотиков в муниципальном образовании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района Оренбургской области на 2019-2021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D80766" w:rsidRPr="005A49B5" w:rsidTr="00D80766">
        <w:trPr>
          <w:gridAfter w:val="1"/>
          <w:wAfter w:w="9" w:type="dxa"/>
          <w:trHeight w:val="9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16 0 02 00000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создание уголков содержащих информацию антинаркотической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D80766" w:rsidRPr="005A49B5" w:rsidTr="00B91FDF">
        <w:trPr>
          <w:gridAfter w:val="1"/>
          <w:wAfter w:w="9" w:type="dxa"/>
          <w:trHeight w:val="41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49B5">
              <w:rPr>
                <w:rFonts w:eastAsia="Times New Roman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Основное мероприятие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16 0 03 00000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уничтожение незаконных посевов используемых для изготовления наркотических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16 0 03 97050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D80766" w:rsidRPr="005A49B5" w:rsidTr="00D80766">
        <w:trPr>
          <w:gridAfter w:val="1"/>
          <w:wAfter w:w="9" w:type="dxa"/>
          <w:trHeight w:val="67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16 0 03 97050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D80766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культуры на территории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</w:tr>
      <w:tr w:rsidR="00D80766" w:rsidRPr="005A49B5" w:rsidTr="00D80766">
        <w:trPr>
          <w:gridAfter w:val="1"/>
          <w:wAfter w:w="9" w:type="dxa"/>
          <w:trHeight w:val="100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"Создание условий для развития и организации культурного досуга и библиотечного обслуживания населения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D80766" w:rsidRPr="005A49B5" w:rsidTr="00B91FDF">
        <w:trPr>
          <w:gridAfter w:val="1"/>
          <w:wAfter w:w="9" w:type="dxa"/>
          <w:trHeight w:val="79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5A49B5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5A49B5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766" w:rsidRPr="005A49B5" w:rsidRDefault="00D80766" w:rsidP="005A49B5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5A49B5">
              <w:rPr>
                <w:rFonts w:eastAsia="Times New Roman"/>
                <w:color w:val="000000"/>
                <w:sz w:val="23"/>
                <w:szCs w:val="23"/>
              </w:rPr>
              <w:t>1 853,70</w:t>
            </w:r>
          </w:p>
        </w:tc>
      </w:tr>
      <w:tr w:rsidR="00D80766" w:rsidRPr="005A49B5" w:rsidTr="00D80766">
        <w:trPr>
          <w:gridAfter w:val="1"/>
          <w:wAfter w:w="9" w:type="dxa"/>
          <w:trHeight w:val="134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80766" w:rsidRPr="005A49B5" w:rsidTr="00B91FDF">
        <w:trPr>
          <w:gridAfter w:val="1"/>
          <w:wAfter w:w="9" w:type="dxa"/>
          <w:trHeight w:val="41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Основное мероприятие "Создание условий  для  оплаты муниципальной пенсии за выслугу лет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lastRenderedPageBreak/>
              <w:t>Ранневский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1000310000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81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1000310050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99 9 99 99999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116,6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223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D80766" w:rsidRPr="005A49B5" w:rsidTr="00D80766">
        <w:trPr>
          <w:gridAfter w:val="1"/>
          <w:wAfter w:w="9" w:type="dxa"/>
          <w:trHeight w:val="33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D80766" w:rsidRPr="005A49B5" w:rsidTr="00D80766">
        <w:trPr>
          <w:gridAfter w:val="1"/>
          <w:wAfter w:w="9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5A49B5">
              <w:rPr>
                <w:rFonts w:eastAsia="Times New Roman"/>
                <w:b/>
                <w:bCs/>
                <w:sz w:val="32"/>
                <w:szCs w:val="32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4686,9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766" w:rsidRPr="005A49B5" w:rsidRDefault="00D80766" w:rsidP="005A49B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4535,9</w:t>
            </w:r>
          </w:p>
        </w:tc>
      </w:tr>
    </w:tbl>
    <w:p w:rsidR="003A27E6" w:rsidRDefault="003A27E6"/>
    <w:p w:rsidR="005A49B5" w:rsidRDefault="005A49B5"/>
    <w:p w:rsidR="005A49B5" w:rsidRDefault="005A49B5"/>
    <w:p w:rsidR="005A49B5" w:rsidRDefault="005A49B5"/>
    <w:p w:rsidR="005A49B5" w:rsidRDefault="005A49B5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p w:rsidR="000E6B53" w:rsidRDefault="000E6B53"/>
    <w:tbl>
      <w:tblPr>
        <w:tblW w:w="15336" w:type="dxa"/>
        <w:tblInd w:w="108" w:type="dxa"/>
        <w:tblLook w:val="04A0" w:firstRow="1" w:lastRow="0" w:firstColumn="1" w:lastColumn="0" w:noHBand="0" w:noVBand="1"/>
      </w:tblPr>
      <w:tblGrid>
        <w:gridCol w:w="700"/>
        <w:gridCol w:w="7522"/>
        <w:gridCol w:w="1843"/>
        <w:gridCol w:w="992"/>
        <w:gridCol w:w="1417"/>
        <w:gridCol w:w="1276"/>
        <w:gridCol w:w="1580"/>
        <w:gridCol w:w="6"/>
      </w:tblGrid>
      <w:tr w:rsidR="005A49B5" w:rsidRPr="005A49B5" w:rsidTr="00B91FDF">
        <w:trPr>
          <w:trHeight w:val="33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Приложение № 7</w:t>
            </w:r>
          </w:p>
        </w:tc>
      </w:tr>
      <w:tr w:rsidR="00B91FDF" w:rsidRPr="005A49B5" w:rsidTr="00B91FDF">
        <w:trPr>
          <w:trHeight w:val="3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FDF" w:rsidRPr="005A49B5" w:rsidTr="00B91FDF">
        <w:trPr>
          <w:trHeight w:val="33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FDF" w:rsidRPr="005A49B5" w:rsidTr="00B91FDF">
        <w:trPr>
          <w:gridAfter w:val="1"/>
          <w:wAfter w:w="6" w:type="dxa"/>
          <w:trHeight w:val="6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FDF" w:rsidRPr="005A49B5" w:rsidTr="000E6B53">
        <w:trPr>
          <w:trHeight w:val="14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</w:t>
            </w: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аспределение бюджетных ассигнований бюджета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сельсоветпо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 2021 и плановый период 2022 и 2023 годов</w:t>
            </w:r>
          </w:p>
        </w:tc>
      </w:tr>
      <w:tr w:rsidR="00B91FDF" w:rsidRPr="005A49B5" w:rsidTr="00B91FDF">
        <w:trPr>
          <w:gridAfter w:val="1"/>
          <w:wAfter w:w="6" w:type="dxa"/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FDF" w:rsidRPr="005A49B5" w:rsidTr="00B91FDF">
        <w:trPr>
          <w:gridAfter w:val="1"/>
          <w:wAfter w:w="6" w:type="dxa"/>
          <w:trHeight w:val="26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Наименование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2023 год</w:t>
            </w:r>
          </w:p>
        </w:tc>
      </w:tr>
      <w:tr w:rsidR="00B91FDF" w:rsidRPr="005A49B5" w:rsidTr="00B91FDF">
        <w:trPr>
          <w:gridAfter w:val="1"/>
          <w:wAfter w:w="6" w:type="dxa"/>
          <w:trHeight w:val="201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 поселения  на 2019-2024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195,8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B91FDF" w:rsidRPr="005A49B5" w:rsidTr="00B91FDF">
        <w:trPr>
          <w:gridAfter w:val="1"/>
          <w:wAfter w:w="6" w:type="dxa"/>
          <w:trHeight w:val="10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"Предупреждение и ликвидации чрезвычайных ситуаций природного и техногенного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Мероприятия направленные на предупреждение возникновения чрезвычайной ситуации и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меропрития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 по их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01 0 02 92130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172,8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50,6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предупреждению и локализации пожаров на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Организация по проведению противопожарных мероприятий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B91FDF" w:rsidRPr="005A49B5" w:rsidTr="00B91FDF">
        <w:trPr>
          <w:gridAfter w:val="1"/>
          <w:wAfter w:w="6" w:type="dxa"/>
          <w:trHeight w:val="10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01 0 03 94140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6,6</w:t>
            </w:r>
          </w:p>
        </w:tc>
      </w:tr>
      <w:tr w:rsidR="00B91FDF" w:rsidRPr="005A49B5" w:rsidTr="00B91FDF">
        <w:trPr>
          <w:gridAfter w:val="1"/>
          <w:wAfter w:w="6" w:type="dxa"/>
          <w:trHeight w:val="100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«Благоустройство территории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 на  2019-2024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меропритие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"Прочие мероприятия по благоустройству территорий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52,4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10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Обустройство территории поселения (выкос сорной растительности, ремонт детских площадок, приобретение баннеров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04 0 04 93290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52,4</w:t>
            </w:r>
          </w:p>
        </w:tc>
      </w:tr>
      <w:tr w:rsidR="00B91FDF" w:rsidRPr="005A49B5" w:rsidTr="00B91FDF">
        <w:trPr>
          <w:gridAfter w:val="1"/>
          <w:wAfter w:w="6" w:type="dxa"/>
          <w:trHeight w:val="134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 «Развитие культуры на территории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1853,70</w:t>
            </w:r>
          </w:p>
        </w:tc>
      </w:tr>
      <w:tr w:rsidR="00B91FDF" w:rsidRPr="005A49B5" w:rsidTr="00B91FDF">
        <w:trPr>
          <w:gridAfter w:val="1"/>
          <w:wAfter w:w="6" w:type="dxa"/>
          <w:trHeight w:val="10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"Создание условий для развития и организации культурного досуга и библиотечного обслуживания населения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1853,7</w:t>
            </w:r>
          </w:p>
        </w:tc>
      </w:tr>
      <w:tr w:rsidR="00B91FDF" w:rsidRPr="005A49B5" w:rsidTr="00B91FDF">
        <w:trPr>
          <w:gridAfter w:val="1"/>
          <w:wAfter w:w="6" w:type="dxa"/>
          <w:trHeight w:val="74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B91FDF" w:rsidRPr="005A49B5" w:rsidTr="00B91FDF">
        <w:trPr>
          <w:gridAfter w:val="1"/>
          <w:wAfter w:w="6" w:type="dxa"/>
          <w:trHeight w:val="4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05 0 01 60010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1853,7</w:t>
            </w:r>
          </w:p>
        </w:tc>
      </w:tr>
      <w:tr w:rsidR="00B91FDF" w:rsidRPr="005A49B5" w:rsidTr="00B91FDF">
        <w:trPr>
          <w:gridAfter w:val="1"/>
          <w:wAfter w:w="6" w:type="dxa"/>
          <w:trHeight w:val="118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раона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Оренбургской области на 2017-2030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538,1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559,6</w:t>
            </w:r>
          </w:p>
        </w:tc>
      </w:tr>
      <w:tr w:rsidR="00B91FDF" w:rsidRPr="005A49B5" w:rsidTr="00B91FDF">
        <w:trPr>
          <w:gridAfter w:val="1"/>
          <w:wAfter w:w="6" w:type="dxa"/>
          <w:trHeight w:val="10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"Текущее содержание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220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Техническое обслуживание дорог ме</w:t>
            </w:r>
            <w:r>
              <w:rPr>
                <w:rFonts w:eastAsia="Times New Roman"/>
                <w:sz w:val="26"/>
                <w:szCs w:val="26"/>
              </w:rPr>
              <w:t>стного значения (расчистка, про</w:t>
            </w:r>
            <w:r w:rsidRPr="005A49B5">
              <w:rPr>
                <w:rFonts w:eastAsia="Times New Roman"/>
                <w:sz w:val="26"/>
                <w:szCs w:val="26"/>
              </w:rPr>
              <w:t xml:space="preserve">филирование,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грейдирование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>,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09 0 01 90150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220</w:t>
            </w:r>
          </w:p>
        </w:tc>
      </w:tr>
      <w:tr w:rsidR="00B91FDF" w:rsidRPr="005A49B5" w:rsidTr="00B91FDF">
        <w:trPr>
          <w:gridAfter w:val="1"/>
          <w:wAfter w:w="6" w:type="dxa"/>
          <w:trHeight w:val="7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роприятие "Мероприятия по обесп</w:t>
            </w: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ечению безопасности дорожного движения в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09 0 02 00000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189</w:t>
            </w:r>
          </w:p>
        </w:tc>
      </w:tr>
      <w:tr w:rsidR="00B91FDF" w:rsidRPr="005A49B5" w:rsidTr="00B91FDF">
        <w:trPr>
          <w:gridAfter w:val="1"/>
          <w:wAfter w:w="6" w:type="dxa"/>
          <w:trHeight w:val="42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Освещение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189</w:t>
            </w:r>
          </w:p>
        </w:tc>
      </w:tr>
      <w:tr w:rsidR="00B91FDF" w:rsidRPr="005A49B5" w:rsidTr="00B91FDF">
        <w:trPr>
          <w:gridAfter w:val="1"/>
          <w:wAfter w:w="6" w:type="dxa"/>
          <w:trHeight w:val="70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09 0 02 92160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150,6</w:t>
            </w:r>
          </w:p>
        </w:tc>
      </w:tr>
      <w:tr w:rsidR="00B91FDF" w:rsidRPr="005A49B5" w:rsidTr="00B91FDF">
        <w:trPr>
          <w:gridAfter w:val="1"/>
          <w:wAfter w:w="6" w:type="dxa"/>
          <w:trHeight w:val="116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«Функционирование и развитие муниципальной службы муниципального образования 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 2019–2024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B91FDF" w:rsidRPr="005A49B5" w:rsidTr="00B91FDF">
        <w:trPr>
          <w:gridAfter w:val="1"/>
          <w:wAfter w:w="6" w:type="dxa"/>
          <w:trHeight w:val="112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1182,6</w:t>
            </w:r>
          </w:p>
        </w:tc>
      </w:tr>
      <w:tr w:rsidR="00B91FDF" w:rsidRPr="005A49B5" w:rsidTr="00B91FDF">
        <w:trPr>
          <w:gridAfter w:val="1"/>
          <w:wAfter w:w="6" w:type="dxa"/>
          <w:trHeight w:val="3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Содержание аппарата управления и обеспечение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1182,6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538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644,6</w:t>
            </w:r>
          </w:p>
        </w:tc>
      </w:tr>
      <w:tr w:rsidR="00B91FDF" w:rsidRPr="005A49B5" w:rsidTr="00B91FDF">
        <w:trPr>
          <w:gridAfter w:val="1"/>
          <w:wAfter w:w="6" w:type="dxa"/>
          <w:trHeight w:val="33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Уплата членских взносов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10 0 01 10050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Основное мероприятие "Создание условий  для  оплаты муниципальной пенсии за выслугу лет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10 0 03 10050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B91FDF" w:rsidRPr="005A49B5" w:rsidTr="00B91FDF">
        <w:trPr>
          <w:gridAfter w:val="1"/>
          <w:wAfter w:w="6" w:type="dxa"/>
          <w:trHeight w:val="10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489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10 0 04 10010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489</w:t>
            </w:r>
          </w:p>
        </w:tc>
      </w:tr>
      <w:tr w:rsidR="00B91FDF" w:rsidRPr="005A49B5" w:rsidTr="00B91FDF">
        <w:trPr>
          <w:gridAfter w:val="1"/>
          <w:wAfter w:w="6" w:type="dxa"/>
          <w:trHeight w:val="100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Основное мероприятие «Обеспечение передачи части полномочий муниципальному образованию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1,8</w:t>
            </w:r>
          </w:p>
        </w:tc>
      </w:tr>
      <w:tr w:rsidR="00B91FDF" w:rsidRPr="005A49B5" w:rsidTr="00B91FDF">
        <w:trPr>
          <w:gridAfter w:val="1"/>
          <w:wAfter w:w="6" w:type="dxa"/>
          <w:trHeight w:val="1267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B91FDF" w:rsidRPr="005A49B5" w:rsidTr="00B91FDF">
        <w:trPr>
          <w:gridAfter w:val="1"/>
          <w:wAfter w:w="6" w:type="dxa"/>
          <w:trHeight w:val="336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10 0 05 60040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1,8</w:t>
            </w:r>
          </w:p>
        </w:tc>
      </w:tr>
      <w:tr w:rsidR="00B91FDF" w:rsidRPr="005A49B5" w:rsidTr="00B91FDF">
        <w:trPr>
          <w:gridAfter w:val="1"/>
          <w:wAfter w:w="6" w:type="dxa"/>
          <w:trHeight w:val="14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2019-2024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88,6</w:t>
            </w:r>
          </w:p>
        </w:tc>
      </w:tr>
      <w:tr w:rsidR="00B91FDF" w:rsidRPr="005A49B5" w:rsidTr="00B91FDF">
        <w:trPr>
          <w:gridAfter w:val="1"/>
          <w:wAfter w:w="6" w:type="dxa"/>
          <w:trHeight w:val="118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 Основное мероприятие «Осуществление первичного воинского учета на территориях, где отсутствуют военные комиссариаты в администрации муниципального образования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88,6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86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13 0 04 51180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B91FDF" w:rsidRPr="005A49B5" w:rsidTr="00B91FDF">
        <w:trPr>
          <w:gridAfter w:val="1"/>
          <w:wAfter w:w="6" w:type="dxa"/>
          <w:trHeight w:val="14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 xml:space="preserve"> района Оренбургской области на 2019 - 2024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 xml:space="preserve"> Основное мероприятие «Организация передачи полномочий муниципальному образованию </w:t>
            </w:r>
            <w:proofErr w:type="spellStart"/>
            <w:r w:rsidRPr="005A49B5">
              <w:rPr>
                <w:rFonts w:eastAsia="Times New Roman"/>
                <w:sz w:val="26"/>
                <w:szCs w:val="26"/>
              </w:rPr>
              <w:t>Ташлинский</w:t>
            </w:r>
            <w:proofErr w:type="spellEnd"/>
            <w:r w:rsidRPr="005A49B5">
              <w:rPr>
                <w:rFonts w:eastAsia="Times New Roman"/>
                <w:sz w:val="26"/>
                <w:szCs w:val="26"/>
              </w:rPr>
              <w:t xml:space="preserve"> район».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B91FDF" w:rsidRPr="005A49B5" w:rsidTr="00B91FDF">
        <w:trPr>
          <w:gridAfter w:val="1"/>
          <w:wAfter w:w="6" w:type="dxa"/>
          <w:trHeight w:val="99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B91FDF" w:rsidRPr="005A49B5" w:rsidTr="00B91FDF">
        <w:trPr>
          <w:gridAfter w:val="1"/>
          <w:wAfter w:w="6" w:type="dxa"/>
          <w:trHeight w:val="33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13,4</w:t>
            </w:r>
          </w:p>
        </w:tc>
      </w:tr>
      <w:tr w:rsidR="00B91FDF" w:rsidRPr="005A49B5" w:rsidTr="00B91FDF">
        <w:trPr>
          <w:gridAfter w:val="1"/>
          <w:wAfter w:w="6" w:type="dxa"/>
          <w:trHeight w:val="91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B91FDF" w:rsidRPr="005A49B5" w:rsidTr="00B91FDF">
        <w:trPr>
          <w:gridAfter w:val="1"/>
          <w:wAfter w:w="6" w:type="dxa"/>
          <w:trHeight w:val="33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14 0 03 60030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13,6</w:t>
            </w:r>
          </w:p>
        </w:tc>
      </w:tr>
      <w:tr w:rsidR="00B91FDF" w:rsidRPr="005A49B5" w:rsidTr="00B91FDF">
        <w:trPr>
          <w:gridAfter w:val="1"/>
          <w:wAfter w:w="6" w:type="dxa"/>
          <w:trHeight w:val="9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 xml:space="preserve">Муниципальная программа «Охрана общественного порядка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Раннневский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района Оренбургск</w:t>
            </w:r>
            <w:r>
              <w:rPr>
                <w:rFonts w:eastAsia="Times New Roman"/>
                <w:b/>
                <w:bCs/>
              </w:rPr>
              <w:t>ой области на 2019 – 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1500297010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2,6</w:t>
            </w:r>
          </w:p>
        </w:tc>
      </w:tr>
      <w:tr w:rsidR="00B91FDF" w:rsidRPr="005A49B5" w:rsidTr="00B91FDF">
        <w:trPr>
          <w:gridAfter w:val="1"/>
          <w:wAfter w:w="6" w:type="dxa"/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Основное мероприятие «Обеспечение деятельности народных дружин»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1500297010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B91FDF" w:rsidRPr="005A49B5" w:rsidTr="00B91FDF">
        <w:trPr>
          <w:gridAfter w:val="1"/>
          <w:wAfter w:w="6" w:type="dxa"/>
          <w:trHeight w:val="336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страхование народных дружинников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1500297010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1500297010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2,6</w:t>
            </w:r>
          </w:p>
        </w:tc>
      </w:tr>
      <w:tr w:rsidR="00B91FDF" w:rsidRPr="005A49B5" w:rsidTr="00B91FDF">
        <w:trPr>
          <w:gridAfter w:val="1"/>
          <w:wAfter w:w="6" w:type="dxa"/>
          <w:trHeight w:val="10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 xml:space="preserve">Муниципальная программа «Комплексные меры противодействия незаконного оборота наркотиков в муниципальном образовании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сельсовет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Ташлинского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района Оренбургской области на 2019-2021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B91FDF" w:rsidRPr="005A49B5" w:rsidTr="00B91FDF">
        <w:trPr>
          <w:gridAfter w:val="1"/>
          <w:wAfter w:w="6" w:type="dxa"/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16 0 02 00000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B91FDF" w:rsidRPr="005A49B5" w:rsidTr="00B91FDF">
        <w:trPr>
          <w:gridAfter w:val="1"/>
          <w:wAfter w:w="6" w:type="dxa"/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создание уголков содержащих информацию антинаркотической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16 0 02 97040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B91FDF" w:rsidRPr="005A49B5" w:rsidTr="00B91FDF">
        <w:trPr>
          <w:gridAfter w:val="1"/>
          <w:wAfter w:w="6" w:type="dxa"/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Основное мероприятие «  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16 0 03 00000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A49B5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B91FDF" w:rsidRPr="005A49B5" w:rsidTr="00B91FDF">
        <w:trPr>
          <w:gridAfter w:val="1"/>
          <w:wAfter w:w="6" w:type="dxa"/>
          <w:trHeight w:val="67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уничтожение незаконных посевов используемых для изготовления наркотических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16 0 03 97050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B91FDF" w:rsidRPr="005A49B5" w:rsidTr="00B91FDF">
        <w:trPr>
          <w:gridAfter w:val="1"/>
          <w:wAfter w:w="6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16 0 03 97050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B91FDF" w:rsidRPr="005A49B5" w:rsidTr="00B91FDF">
        <w:trPr>
          <w:gridAfter w:val="1"/>
          <w:wAfter w:w="6" w:type="dxa"/>
          <w:trHeight w:val="34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FDF" w:rsidRPr="005A49B5" w:rsidRDefault="00B91FDF" w:rsidP="00B91FDF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99 9 99 99999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49B5">
              <w:rPr>
                <w:rFonts w:eastAsia="Times New Roman"/>
                <w:sz w:val="26"/>
                <w:szCs w:val="26"/>
              </w:rPr>
              <w:t>223</w:t>
            </w:r>
          </w:p>
        </w:tc>
      </w:tr>
      <w:tr w:rsidR="00B91FDF" w:rsidRPr="005A49B5" w:rsidTr="00B91FDF">
        <w:trPr>
          <w:gridAfter w:val="1"/>
          <w:wAfter w:w="6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49B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</w:rPr>
              <w:t>5276,5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</w:rPr>
              <w:t>4686,9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FDF" w:rsidRPr="005A49B5" w:rsidRDefault="00B91FDF" w:rsidP="00B91FDF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5A49B5">
              <w:rPr>
                <w:rFonts w:ascii="Arial CYR" w:eastAsia="Times New Roman" w:hAnsi="Arial CYR" w:cs="Arial CYR"/>
                <w:b/>
                <w:bCs/>
              </w:rPr>
              <w:t>4535,9</w:t>
            </w:r>
          </w:p>
        </w:tc>
      </w:tr>
      <w:tr w:rsidR="00B91FDF" w:rsidRPr="005A49B5" w:rsidTr="00B91FDF">
        <w:trPr>
          <w:gridAfter w:val="1"/>
          <w:wAfter w:w="6" w:type="dxa"/>
          <w:trHeight w:val="5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jc w:val="right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FDF" w:rsidRPr="005A49B5" w:rsidTr="00B91FDF">
        <w:trPr>
          <w:gridAfter w:val="1"/>
          <w:wAfter w:w="6" w:type="dxa"/>
          <w:trHeight w:val="6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FDF" w:rsidRPr="005A49B5" w:rsidTr="00B91FDF">
        <w:trPr>
          <w:gridAfter w:val="1"/>
          <w:wAfter w:w="6" w:type="dxa"/>
          <w:trHeight w:val="6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Pr="005A49B5" w:rsidRDefault="00B91FDF" w:rsidP="00B91F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A49B5" w:rsidRDefault="005A49B5"/>
    <w:p w:rsidR="005A49B5" w:rsidRDefault="005A49B5"/>
    <w:tbl>
      <w:tblPr>
        <w:tblW w:w="14100" w:type="dxa"/>
        <w:tblInd w:w="108" w:type="dxa"/>
        <w:tblLook w:val="04A0" w:firstRow="1" w:lastRow="0" w:firstColumn="1" w:lastColumn="0" w:noHBand="0" w:noVBand="1"/>
      </w:tblPr>
      <w:tblGrid>
        <w:gridCol w:w="1140"/>
        <w:gridCol w:w="2740"/>
        <w:gridCol w:w="10220"/>
      </w:tblGrid>
      <w:tr w:rsidR="005A49B5" w:rsidRPr="005A49B5" w:rsidTr="005A49B5">
        <w:trPr>
          <w:trHeight w:val="2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DF" w:rsidRDefault="005A49B5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A49B5">
              <w:rPr>
                <w:rFonts w:eastAsia="Times New Roman"/>
                <w:sz w:val="20"/>
                <w:szCs w:val="20"/>
              </w:rPr>
              <w:t xml:space="preserve">                </w:t>
            </w:r>
          </w:p>
          <w:p w:rsidR="00B91FDF" w:rsidRDefault="00B91FDF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B91FDF" w:rsidRDefault="00B91FDF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B91FDF" w:rsidRDefault="00B91FDF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B91FDF" w:rsidRDefault="00B91FDF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B91FDF" w:rsidRDefault="00B91FDF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B91FDF" w:rsidRDefault="00B91FDF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5A49B5" w:rsidRPr="005A49B5" w:rsidRDefault="005A49B5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A49B5">
              <w:rPr>
                <w:rFonts w:eastAsia="Times New Roman"/>
                <w:sz w:val="20"/>
                <w:szCs w:val="20"/>
              </w:rPr>
              <w:lastRenderedPageBreak/>
              <w:t>Приложение №8</w:t>
            </w:r>
          </w:p>
        </w:tc>
      </w:tr>
      <w:tr w:rsidR="005A49B5" w:rsidRPr="005A49B5" w:rsidTr="005A49B5">
        <w:trPr>
          <w:trHeight w:val="2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A49B5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5A49B5" w:rsidRPr="005A49B5" w:rsidTr="005A49B5">
        <w:trPr>
          <w:trHeight w:val="2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5A49B5">
        <w:trPr>
          <w:trHeight w:val="2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5A49B5">
        <w:trPr>
          <w:trHeight w:val="1020"/>
        </w:trPr>
        <w:tc>
          <w:tcPr>
            <w:tcW w:w="1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9B5" w:rsidRPr="005A49B5" w:rsidRDefault="005A49B5" w:rsidP="00B91FD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A49B5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r w:rsidR="00B91FDF"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  <w:r w:rsidRPr="005A49B5">
              <w:rPr>
                <w:rFonts w:eastAsia="Times New Roman"/>
                <w:b/>
                <w:bCs/>
                <w:sz w:val="28"/>
                <w:szCs w:val="28"/>
              </w:rPr>
              <w:t xml:space="preserve">речень главных администраторов источников финансирования дефицита  бюджета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  <w:sz w:val="28"/>
                <w:szCs w:val="28"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  <w:sz w:val="28"/>
                <w:szCs w:val="28"/>
              </w:rPr>
              <w:t xml:space="preserve"> сельсовет на 2021 год и плановый период 2022 и 2023 годов</w:t>
            </w:r>
          </w:p>
        </w:tc>
      </w:tr>
      <w:tr w:rsidR="005A49B5" w:rsidRPr="005A49B5" w:rsidTr="005A49B5">
        <w:trPr>
          <w:trHeight w:val="2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A49B5" w:rsidRPr="005A49B5" w:rsidTr="005A49B5">
        <w:trPr>
          <w:trHeight w:val="9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Код главы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center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112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  <w:b/>
                <w:bCs/>
              </w:rPr>
            </w:pPr>
            <w:r w:rsidRPr="005A49B5">
              <w:rPr>
                <w:rFonts w:eastAsia="Times New Roman"/>
                <w:b/>
                <w:bCs/>
              </w:rPr>
              <w:t xml:space="preserve">Администрация муниципального образования </w:t>
            </w:r>
            <w:proofErr w:type="spellStart"/>
            <w:r w:rsidRPr="005A49B5">
              <w:rPr>
                <w:rFonts w:eastAsia="Times New Roman"/>
                <w:b/>
                <w:bCs/>
              </w:rPr>
              <w:t>Ранневский</w:t>
            </w:r>
            <w:proofErr w:type="spellEnd"/>
            <w:r w:rsidRPr="005A49B5">
              <w:rPr>
                <w:rFonts w:eastAsia="Times New Roman"/>
                <w:b/>
                <w:bCs/>
              </w:rPr>
              <w:t xml:space="preserve"> сельсовет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01 00 00 00 00 0000 000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Источники внутреннего финансирования дефицита бюджета 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01 05 00 00 00 0000 000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Изменение остатков средств на счетах по учету средств бюджетов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01 05 00 00 00 0000 500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Увеличение остатков средств бюджетов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01 05 02 00 00 0000 500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Увеличение прочих остатков средств бюджетов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01 05 02 01 00 0000 510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Увеличение прочих остатков денежных средств бюджетов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01 05 02 01 10 0000 510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Увеличение прочих остатков денежных средств бюджетов поселений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01 05 00 00 00 0000 600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Уменьшение остатков средств бюджетов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01 05 02 00 00 0000 600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Уменьшение прочих остатков средств бюджетов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01 05 02 01 00 0000 610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Уменьшение прочих остатков денежных средств бюджетов</w:t>
            </w:r>
          </w:p>
        </w:tc>
      </w:tr>
      <w:tr w:rsidR="005A49B5" w:rsidRPr="005A49B5" w:rsidTr="005A49B5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jc w:val="right"/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 xml:space="preserve"> 01 05 02 01 10 0000 610</w:t>
            </w:r>
          </w:p>
        </w:tc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9B5" w:rsidRPr="005A49B5" w:rsidRDefault="005A49B5" w:rsidP="005A49B5">
            <w:pPr>
              <w:rPr>
                <w:rFonts w:eastAsia="Times New Roman"/>
              </w:rPr>
            </w:pPr>
            <w:r w:rsidRPr="005A49B5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5A49B5" w:rsidRDefault="005A49B5"/>
    <w:p w:rsidR="005A49B5" w:rsidRDefault="005A49B5"/>
    <w:p w:rsidR="005A49B5" w:rsidRDefault="005A49B5"/>
    <w:p w:rsidR="005A49B5" w:rsidRDefault="005A49B5"/>
    <w:p w:rsidR="005A49B5" w:rsidRDefault="005A49B5"/>
    <w:p w:rsidR="005A49B5" w:rsidRDefault="005A49B5"/>
    <w:p w:rsidR="005A49B5" w:rsidRDefault="005A49B5"/>
    <w:p w:rsidR="005A49B5" w:rsidRDefault="005A49B5"/>
    <w:p w:rsidR="005A49B5" w:rsidRDefault="005A49B5"/>
    <w:p w:rsidR="005A49B5" w:rsidRDefault="005A49B5"/>
    <w:p w:rsidR="005A49B5" w:rsidRDefault="005A49B5"/>
    <w:p w:rsidR="00B91FDF" w:rsidRDefault="006118F1">
      <w:r>
        <w:t xml:space="preserve"> </w:t>
      </w:r>
      <w:bookmarkStart w:id="0" w:name="_GoBack"/>
      <w:bookmarkEnd w:id="0"/>
    </w:p>
    <w:p w:rsidR="005A49B5" w:rsidRDefault="005A49B5"/>
    <w:tbl>
      <w:tblPr>
        <w:tblW w:w="14400" w:type="dxa"/>
        <w:tblInd w:w="108" w:type="dxa"/>
        <w:tblLook w:val="04A0" w:firstRow="1" w:lastRow="0" w:firstColumn="1" w:lastColumn="0" w:noHBand="0" w:noVBand="1"/>
      </w:tblPr>
      <w:tblGrid>
        <w:gridCol w:w="3400"/>
        <w:gridCol w:w="7640"/>
        <w:gridCol w:w="1120"/>
        <w:gridCol w:w="1120"/>
        <w:gridCol w:w="1120"/>
      </w:tblGrid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 xml:space="preserve">                Приложение № 9</w:t>
            </w:r>
          </w:p>
        </w:tc>
      </w:tr>
      <w:tr w:rsidR="008E2F84" w:rsidRPr="008E2F84" w:rsidTr="008E2F84">
        <w:trPr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  <w:r w:rsidRPr="008E2F84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2F84" w:rsidRPr="008E2F84" w:rsidTr="008E2F84">
        <w:trPr>
          <w:trHeight w:val="810"/>
        </w:trPr>
        <w:tc>
          <w:tcPr>
            <w:tcW w:w="1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F84" w:rsidRPr="008E2F84" w:rsidRDefault="008E2F84" w:rsidP="008E2F8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E2F84">
              <w:rPr>
                <w:rFonts w:eastAsia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8E2F84">
              <w:rPr>
                <w:rFonts w:eastAsia="Times New Roman"/>
                <w:b/>
                <w:bCs/>
                <w:sz w:val="28"/>
                <w:szCs w:val="28"/>
              </w:rPr>
              <w:t>Ранневский</w:t>
            </w:r>
            <w:proofErr w:type="spellEnd"/>
            <w:r w:rsidRPr="008E2F84">
              <w:rPr>
                <w:rFonts w:eastAsia="Times New Roman"/>
                <w:b/>
                <w:bCs/>
                <w:sz w:val="28"/>
                <w:szCs w:val="28"/>
              </w:rPr>
              <w:t xml:space="preserve"> сельсовет на 2021 год и плановый период 2022 и 2023 годов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(</w:t>
            </w:r>
            <w:proofErr w:type="spellStart"/>
            <w:r w:rsidRPr="008E2F84">
              <w:rPr>
                <w:rFonts w:eastAsia="Times New Roman"/>
              </w:rPr>
              <w:t>тыс.руб</w:t>
            </w:r>
            <w:proofErr w:type="spellEnd"/>
            <w:r w:rsidRPr="008E2F84">
              <w:rPr>
                <w:rFonts w:eastAsia="Times New Roman"/>
              </w:rPr>
              <w:t>.)</w:t>
            </w:r>
          </w:p>
        </w:tc>
      </w:tr>
      <w:tr w:rsidR="008E2F84" w:rsidRPr="008E2F84" w:rsidTr="008E2F84">
        <w:trPr>
          <w:trHeight w:val="15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center"/>
              <w:rPr>
                <w:rFonts w:eastAsia="Times New Roman"/>
                <w:b/>
                <w:bCs/>
              </w:rPr>
            </w:pPr>
            <w:r w:rsidRPr="008E2F84">
              <w:rPr>
                <w:rFonts w:eastAsia="Times New Roman"/>
                <w:b/>
                <w:bCs/>
              </w:rPr>
              <w:t>Код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F84" w:rsidRPr="008E2F84" w:rsidRDefault="008E2F84" w:rsidP="008E2F84">
            <w:pPr>
              <w:jc w:val="center"/>
              <w:rPr>
                <w:rFonts w:eastAsia="Times New Roman"/>
                <w:b/>
                <w:bCs/>
              </w:rPr>
            </w:pPr>
            <w:r w:rsidRPr="008E2F84">
              <w:rPr>
                <w:rFonts w:eastAsia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center"/>
              <w:rPr>
                <w:rFonts w:eastAsia="Times New Roman"/>
                <w:b/>
                <w:bCs/>
              </w:rPr>
            </w:pPr>
            <w:r w:rsidRPr="008E2F84">
              <w:rPr>
                <w:rFonts w:eastAsia="Times New Roman"/>
                <w:b/>
                <w:bCs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center"/>
              <w:rPr>
                <w:rFonts w:eastAsia="Times New Roman"/>
                <w:b/>
                <w:bCs/>
              </w:rPr>
            </w:pPr>
            <w:r w:rsidRPr="008E2F84">
              <w:rPr>
                <w:rFonts w:eastAsia="Times New Roman"/>
                <w:b/>
                <w:bCs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center"/>
              <w:rPr>
                <w:rFonts w:eastAsia="Times New Roman"/>
                <w:b/>
                <w:bCs/>
              </w:rPr>
            </w:pPr>
            <w:r w:rsidRPr="008E2F84">
              <w:rPr>
                <w:rFonts w:eastAsia="Times New Roman"/>
                <w:b/>
                <w:bCs/>
              </w:rPr>
              <w:t>2023 год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000 01 00 00 00 00 0000 000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000 01 05 00 00 00 0000 000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000 01 05 00 00 00 0000 500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Увеличение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-5169,5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-4686,9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-4535,9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000 01 05 02 00 00 0000 500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Увеличение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-5169,5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-4686,9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-4535,9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000 01 05 02 01 00 0000 510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-5169,5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-4686,9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-4535,9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000 01 05 02 01 10 0000 510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-5169,5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-4686,9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-4535,9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000 01 05 00 00 00 0000 600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Уменьшение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5284,5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4686,9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4535,9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000 01 05 02 00 00 0000 600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Уменьшение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5284,5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4686,9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4535,9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000 01 05 02 01 00 0000 610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5284,5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4686,9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4535,9</w:t>
            </w:r>
          </w:p>
        </w:tc>
      </w:tr>
      <w:tr w:rsidR="008E2F84" w:rsidRPr="008E2F84" w:rsidTr="008E2F84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000 01 05 02 01 10 0000 610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5284,5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4686,9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F84" w:rsidRPr="008E2F84" w:rsidRDefault="008E2F84" w:rsidP="008E2F84">
            <w:pPr>
              <w:jc w:val="right"/>
              <w:rPr>
                <w:rFonts w:eastAsia="Times New Roman"/>
              </w:rPr>
            </w:pPr>
            <w:r w:rsidRPr="008E2F84">
              <w:rPr>
                <w:rFonts w:eastAsia="Times New Roman"/>
              </w:rPr>
              <w:t>4535,9</w:t>
            </w:r>
          </w:p>
        </w:tc>
      </w:tr>
    </w:tbl>
    <w:p w:rsidR="008E2F84" w:rsidRDefault="008E2F84"/>
    <w:p w:rsidR="008E2F84" w:rsidRDefault="008E2F84"/>
    <w:sectPr w:rsidR="008E2F84" w:rsidSect="00D80766">
      <w:pgSz w:w="16838" w:h="11906" w:orient="landscape"/>
      <w:pgMar w:top="851" w:right="96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EE"/>
    <w:rsid w:val="00010570"/>
    <w:rsid w:val="00025871"/>
    <w:rsid w:val="00094C81"/>
    <w:rsid w:val="000A0C01"/>
    <w:rsid w:val="000D5953"/>
    <w:rsid w:val="000E0213"/>
    <w:rsid w:val="000E33BA"/>
    <w:rsid w:val="000E6B53"/>
    <w:rsid w:val="000F68D6"/>
    <w:rsid w:val="00112BFD"/>
    <w:rsid w:val="0012240F"/>
    <w:rsid w:val="00127BBC"/>
    <w:rsid w:val="00133A9B"/>
    <w:rsid w:val="00135828"/>
    <w:rsid w:val="00143004"/>
    <w:rsid w:val="001610A4"/>
    <w:rsid w:val="001A00FF"/>
    <w:rsid w:val="001A493E"/>
    <w:rsid w:val="001B1111"/>
    <w:rsid w:val="001B5A0A"/>
    <w:rsid w:val="001E45F7"/>
    <w:rsid w:val="00240CA5"/>
    <w:rsid w:val="00283EA6"/>
    <w:rsid w:val="0030339E"/>
    <w:rsid w:val="00341EBB"/>
    <w:rsid w:val="003420A1"/>
    <w:rsid w:val="00356394"/>
    <w:rsid w:val="00357616"/>
    <w:rsid w:val="003A27E6"/>
    <w:rsid w:val="003B493D"/>
    <w:rsid w:val="003B5353"/>
    <w:rsid w:val="004363E2"/>
    <w:rsid w:val="004839A6"/>
    <w:rsid w:val="004968FA"/>
    <w:rsid w:val="004D0BB6"/>
    <w:rsid w:val="004E06B7"/>
    <w:rsid w:val="00517DEE"/>
    <w:rsid w:val="00583D23"/>
    <w:rsid w:val="0058674A"/>
    <w:rsid w:val="005A49B5"/>
    <w:rsid w:val="0060723C"/>
    <w:rsid w:val="006118F1"/>
    <w:rsid w:val="00620AE4"/>
    <w:rsid w:val="00677E4B"/>
    <w:rsid w:val="006A0186"/>
    <w:rsid w:val="006A0936"/>
    <w:rsid w:val="006C0A95"/>
    <w:rsid w:val="006F140E"/>
    <w:rsid w:val="00740FD7"/>
    <w:rsid w:val="00760D16"/>
    <w:rsid w:val="00763A2A"/>
    <w:rsid w:val="0077102D"/>
    <w:rsid w:val="00823EA1"/>
    <w:rsid w:val="00835EC2"/>
    <w:rsid w:val="008371C1"/>
    <w:rsid w:val="00850258"/>
    <w:rsid w:val="008578F8"/>
    <w:rsid w:val="00890404"/>
    <w:rsid w:val="008D7FEC"/>
    <w:rsid w:val="008E2F84"/>
    <w:rsid w:val="00992B4B"/>
    <w:rsid w:val="009B3D6D"/>
    <w:rsid w:val="009D088D"/>
    <w:rsid w:val="00A140CE"/>
    <w:rsid w:val="00A90651"/>
    <w:rsid w:val="00AF4C1F"/>
    <w:rsid w:val="00B14E50"/>
    <w:rsid w:val="00B60E31"/>
    <w:rsid w:val="00B85A52"/>
    <w:rsid w:val="00B91FDF"/>
    <w:rsid w:val="00B9568D"/>
    <w:rsid w:val="00BA3ED0"/>
    <w:rsid w:val="00BA64FE"/>
    <w:rsid w:val="00BB6295"/>
    <w:rsid w:val="00C51057"/>
    <w:rsid w:val="00C82F9B"/>
    <w:rsid w:val="00C97060"/>
    <w:rsid w:val="00CB53B5"/>
    <w:rsid w:val="00CF0723"/>
    <w:rsid w:val="00D03B34"/>
    <w:rsid w:val="00D106BF"/>
    <w:rsid w:val="00D22D79"/>
    <w:rsid w:val="00D54B88"/>
    <w:rsid w:val="00D76059"/>
    <w:rsid w:val="00D80766"/>
    <w:rsid w:val="00D93775"/>
    <w:rsid w:val="00D96A1C"/>
    <w:rsid w:val="00DE3404"/>
    <w:rsid w:val="00DF7C4E"/>
    <w:rsid w:val="00E377F2"/>
    <w:rsid w:val="00E50C8E"/>
    <w:rsid w:val="00EA46FF"/>
    <w:rsid w:val="00ED6952"/>
    <w:rsid w:val="00EE7F82"/>
    <w:rsid w:val="00EF0F86"/>
    <w:rsid w:val="00F62429"/>
    <w:rsid w:val="00F67076"/>
    <w:rsid w:val="00F74D92"/>
    <w:rsid w:val="00FA6720"/>
    <w:rsid w:val="00FD173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123DAF6"/>
  <w15:docId w15:val="{75CF39E1-C1E5-4A85-8343-6BF20F1A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character" w:styleId="a4">
    <w:name w:val="Hyperlink"/>
    <w:uiPriority w:val="99"/>
    <w:unhideWhenUsed/>
    <w:rsid w:val="003A27E6"/>
    <w:rPr>
      <w:color w:val="0000FF"/>
      <w:u w:val="single"/>
    </w:rPr>
  </w:style>
  <w:style w:type="character" w:styleId="a5">
    <w:name w:val="FollowedHyperlink"/>
    <w:uiPriority w:val="99"/>
    <w:unhideWhenUsed/>
    <w:rsid w:val="003A27E6"/>
    <w:rPr>
      <w:color w:val="800080"/>
      <w:u w:val="single"/>
    </w:rPr>
  </w:style>
  <w:style w:type="paragraph" w:customStyle="1" w:styleId="xl65">
    <w:name w:val="xl65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68">
    <w:name w:val="xl6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9">
    <w:name w:val="xl6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0">
    <w:name w:val="xl7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1">
    <w:name w:val="xl7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75">
    <w:name w:val="xl7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7">
    <w:name w:val="xl7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2">
    <w:name w:val="xl82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3">
    <w:name w:val="xl83"/>
    <w:basedOn w:val="a"/>
    <w:rsid w:val="003A27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84">
    <w:name w:val="xl84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6">
    <w:name w:val="xl8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7">
    <w:name w:val="xl8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8">
    <w:name w:val="xl8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0">
    <w:name w:val="xl9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1">
    <w:name w:val="xl9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a"/>
    <w:rsid w:val="003A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3">
    <w:name w:val="xl93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94">
    <w:name w:val="xl94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5">
    <w:name w:val="xl9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6">
    <w:name w:val="xl9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7">
    <w:name w:val="xl9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98">
    <w:name w:val="xl9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9">
    <w:name w:val="xl9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0">
    <w:name w:val="xl10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2">
    <w:name w:val="xl102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4">
    <w:name w:val="xl104"/>
    <w:basedOn w:val="a"/>
    <w:rsid w:val="003A27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105">
    <w:name w:val="xl105"/>
    <w:basedOn w:val="a"/>
    <w:rsid w:val="003A27E6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6">
    <w:name w:val="xl106"/>
    <w:basedOn w:val="a"/>
    <w:rsid w:val="003A27E6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styleId="a6">
    <w:name w:val="Balloon Text"/>
    <w:basedOn w:val="a"/>
    <w:link w:val="a7"/>
    <w:semiHidden/>
    <w:unhideWhenUsed/>
    <w:rsid w:val="00B91F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B91F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B332-FCA8-4BAA-A7EF-9C8B263F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6619</Words>
  <Characters>37731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22</cp:revision>
  <cp:lastPrinted>2021-03-18T10:07:00Z</cp:lastPrinted>
  <dcterms:created xsi:type="dcterms:W3CDTF">2018-04-13T05:28:00Z</dcterms:created>
  <dcterms:modified xsi:type="dcterms:W3CDTF">2021-03-18T10:19:00Z</dcterms:modified>
</cp:coreProperties>
</file>